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FA64" w14:textId="77777777" w:rsidR="00E601DD" w:rsidRDefault="00E601DD"/>
    <w:p w14:paraId="3612A5B1" w14:textId="2713F9E3" w:rsidR="001304DA" w:rsidRDefault="00E601DD">
      <w:r w:rsidRPr="00E601DD">
        <w:rPr>
          <w:b/>
          <w:bCs/>
        </w:rPr>
        <w:t>Hoe een contentstrategie en klantreizen organisaties echt veranderen</w:t>
      </w:r>
      <w:r w:rsidRPr="00E601DD">
        <w:br/>
      </w:r>
      <w:r w:rsidRPr="00E601DD">
        <w:br/>
      </w:r>
      <w:r>
        <w:t xml:space="preserve">Elke organisatie wil </w:t>
      </w:r>
      <w:r w:rsidRPr="00E601DD">
        <w:t>relevant</w:t>
      </w:r>
      <w:r w:rsidRPr="00E601DD">
        <w:t xml:space="preserve"> zijn voor klanten én aantrekkelijk blijven als werkgever. Maar hoe zorg je dat alle contactmomenten – van website tot helpdesk – op elkaar aansluiten en bijdragen aan een betere beleving én betere prestaties?</w:t>
      </w:r>
      <w:r w:rsidRPr="00E601DD">
        <w:br/>
      </w:r>
      <w:r w:rsidRPr="00E601DD">
        <w:br/>
        <w:t xml:space="preserve">In deze aflevering van Let's Talk Business hoorde je hoe Data Direction met een datagedreven aanpak organisaties helpt om strategisch te communiceren, klantreizen te optimaliseren en medewerkers effectiever te laten samenwerken. Samen met Joost Groenestein van </w:t>
      </w:r>
      <w:r w:rsidRPr="00E601DD">
        <w:t xml:space="preserve">Sint </w:t>
      </w:r>
      <w:r w:rsidRPr="00E601DD">
        <w:t>Franciscus Gasthuis &amp; Vlietland, klant van Data Direction, doken we in een praktijkcase uit de zorgsector.</w:t>
      </w:r>
      <w:r w:rsidRPr="00E601DD">
        <w:br/>
      </w:r>
      <w:r w:rsidRPr="00E601DD">
        <w:br/>
        <w:t>Te gast bij Ron Lemmens waren Atie de Heer, oprichter en directeur van Data Direction en auteur van ‘Contentorganizing in de praktijk’ en Joost Groenestein, Manager Franciscus Contact Centrum. Hoe maak je van content écht een stuurinstrument voor transformatie en welke rol speelt AI daarin</w:t>
      </w:r>
      <w:r>
        <w:t xml:space="preserve"> kan je beluisteren in deze uitzending.</w:t>
      </w:r>
    </w:p>
    <w:p w14:paraId="20103D21" w14:textId="14EFA9AD" w:rsidR="00E601DD" w:rsidRDefault="00E601DD">
      <w:r w:rsidRPr="00E601DD">
        <w:t>https://soundcloud.com/newbusinessradio/sets/lets-talk-business-671-hoe-contentstrategie-en-klantreizen-organisaties-echt-veranderen</w:t>
      </w:r>
    </w:p>
    <w:sectPr w:rsidR="00E60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DD"/>
    <w:rsid w:val="00120F02"/>
    <w:rsid w:val="001304DA"/>
    <w:rsid w:val="003A02EF"/>
    <w:rsid w:val="00601B0B"/>
    <w:rsid w:val="008E4F61"/>
    <w:rsid w:val="00A02F2E"/>
    <w:rsid w:val="00BD0536"/>
    <w:rsid w:val="00E60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3350"/>
  <w15:chartTrackingRefBased/>
  <w15:docId w15:val="{FA28DB05-37FB-486F-A2FE-49261331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01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601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601D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601D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601D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601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01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01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01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01D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601D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601D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601D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601D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601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01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01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01DD"/>
    <w:rPr>
      <w:rFonts w:eastAsiaTheme="majorEastAsia" w:cstheme="majorBidi"/>
      <w:color w:val="272727" w:themeColor="text1" w:themeTint="D8"/>
    </w:rPr>
  </w:style>
  <w:style w:type="paragraph" w:styleId="Titel">
    <w:name w:val="Title"/>
    <w:basedOn w:val="Standaard"/>
    <w:next w:val="Standaard"/>
    <w:link w:val="TitelChar"/>
    <w:uiPriority w:val="10"/>
    <w:qFormat/>
    <w:rsid w:val="00E60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01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01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01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01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01DD"/>
    <w:rPr>
      <w:i/>
      <w:iCs/>
      <w:color w:val="404040" w:themeColor="text1" w:themeTint="BF"/>
    </w:rPr>
  </w:style>
  <w:style w:type="paragraph" w:styleId="Lijstalinea">
    <w:name w:val="List Paragraph"/>
    <w:basedOn w:val="Standaard"/>
    <w:uiPriority w:val="34"/>
    <w:qFormat/>
    <w:rsid w:val="00E601DD"/>
    <w:pPr>
      <w:ind w:left="720"/>
      <w:contextualSpacing/>
    </w:pPr>
  </w:style>
  <w:style w:type="character" w:styleId="Intensievebenadrukking">
    <w:name w:val="Intense Emphasis"/>
    <w:basedOn w:val="Standaardalinea-lettertype"/>
    <w:uiPriority w:val="21"/>
    <w:qFormat/>
    <w:rsid w:val="00E601DD"/>
    <w:rPr>
      <w:i/>
      <w:iCs/>
      <w:color w:val="2F5496" w:themeColor="accent1" w:themeShade="BF"/>
    </w:rPr>
  </w:style>
  <w:style w:type="paragraph" w:styleId="Duidelijkcitaat">
    <w:name w:val="Intense Quote"/>
    <w:basedOn w:val="Standaard"/>
    <w:next w:val="Standaard"/>
    <w:link w:val="DuidelijkcitaatChar"/>
    <w:uiPriority w:val="30"/>
    <w:qFormat/>
    <w:rsid w:val="00E60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601DD"/>
    <w:rPr>
      <w:i/>
      <w:iCs/>
      <w:color w:val="2F5496" w:themeColor="accent1" w:themeShade="BF"/>
    </w:rPr>
  </w:style>
  <w:style w:type="character" w:styleId="Intensieveverwijzing">
    <w:name w:val="Intense Reference"/>
    <w:basedOn w:val="Standaardalinea-lettertype"/>
    <w:uiPriority w:val="32"/>
    <w:qFormat/>
    <w:rsid w:val="00E601DD"/>
    <w:rPr>
      <w:b/>
      <w:bCs/>
      <w:smallCaps/>
      <w:color w:val="2F5496" w:themeColor="accent1" w:themeShade="BF"/>
      <w:spacing w:val="5"/>
    </w:rPr>
  </w:style>
  <w:style w:type="character" w:styleId="Hyperlink">
    <w:name w:val="Hyperlink"/>
    <w:basedOn w:val="Standaardalinea-lettertype"/>
    <w:uiPriority w:val="99"/>
    <w:unhideWhenUsed/>
    <w:rsid w:val="00E601DD"/>
    <w:rPr>
      <w:color w:val="0563C1" w:themeColor="hyperlink"/>
      <w:u w:val="single"/>
    </w:rPr>
  </w:style>
  <w:style w:type="character" w:styleId="Onopgelostemelding">
    <w:name w:val="Unresolved Mention"/>
    <w:basedOn w:val="Standaardalinea-lettertype"/>
    <w:uiPriority w:val="99"/>
    <w:semiHidden/>
    <w:unhideWhenUsed/>
    <w:rsid w:val="00E60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176</Words>
  <Characters>972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Atie De Heer</dc:creator>
  <cp:keywords/>
  <dc:description/>
  <cp:lastModifiedBy>Atie De Heer</cp:lastModifiedBy>
  <cp:revision>1</cp:revision>
  <dcterms:created xsi:type="dcterms:W3CDTF">2025-06-13T08:57:00Z</dcterms:created>
  <dcterms:modified xsi:type="dcterms:W3CDTF">2025-06-13T09:11:00Z</dcterms:modified>
</cp:coreProperties>
</file>